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95" w:rsidRDefault="004C1848">
      <w:pPr>
        <w:pStyle w:val="NormalWeb"/>
        <w:spacing w:after="240" w:afterAutospacing="0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AB9D475" wp14:editId="06185EB4">
            <wp:extent cx="1555845" cy="1005897"/>
            <wp:effectExtent l="0" t="0" r="0" b="0"/>
            <wp:docPr id="1" name="Picture 0" descr="pspca-logo-pms[7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ca-logo-pms[7]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329" cy="101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A15">
        <w:rPr>
          <w:rFonts w:ascii="Arial" w:hAnsi="Arial" w:cs="Arial"/>
          <w:b/>
          <w:noProof/>
          <w:sz w:val="22"/>
          <w:szCs w:val="22"/>
        </w:rPr>
        <w:t xml:space="preserve">  </w:t>
      </w:r>
    </w:p>
    <w:p w:rsidR="00F26985" w:rsidRDefault="00BE0F46" w:rsidP="00F26985">
      <w:pPr>
        <w:pStyle w:val="NormalWeb"/>
        <w:spacing w:after="0" w:afterAutospacing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DESCRIPTIO</w:t>
      </w:r>
      <w:r w:rsidR="00F26985">
        <w:rPr>
          <w:rFonts w:ascii="Arial" w:hAnsi="Arial" w:cs="Arial"/>
          <w:u w:val="single"/>
        </w:rPr>
        <w:t>N</w:t>
      </w:r>
    </w:p>
    <w:p w:rsidR="0070246A" w:rsidRPr="00F26985" w:rsidRDefault="00256205" w:rsidP="00F26985">
      <w:pPr>
        <w:pStyle w:val="NormalWeb"/>
        <w:spacing w:after="0" w:afterAutospacing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Lancaster</w:t>
      </w:r>
      <w:r w:rsidR="000E282E">
        <w:rPr>
          <w:rFonts w:ascii="Arial" w:hAnsi="Arial" w:cs="Arial"/>
          <w:b/>
        </w:rPr>
        <w:t xml:space="preserve"> Site </w:t>
      </w:r>
      <w:r w:rsidR="00F26985">
        <w:rPr>
          <w:rFonts w:ascii="Arial" w:hAnsi="Arial" w:cs="Arial"/>
          <w:b/>
        </w:rPr>
        <w:t>Manager</w:t>
      </w:r>
    </w:p>
    <w:p w:rsidR="00A4213D" w:rsidRPr="0070246A" w:rsidRDefault="00A4213D" w:rsidP="00707A24">
      <w:pPr>
        <w:pStyle w:val="NormalWeb"/>
        <w:spacing w:before="0" w:beforeAutospacing="0" w:after="0" w:afterAutospacing="0"/>
        <w:ind w:left="2880" w:firstLine="720"/>
        <w:jc w:val="center"/>
        <w:rPr>
          <w:rFonts w:ascii="Arial" w:hAnsi="Arial" w:cs="Arial"/>
          <w:bCs/>
          <w:i/>
          <w:sz w:val="22"/>
          <w:szCs w:val="22"/>
        </w:rPr>
      </w:pPr>
    </w:p>
    <w:p w:rsidR="00403CB2" w:rsidRPr="00CC70CE" w:rsidRDefault="004310AA" w:rsidP="00403CB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Implemented </w:t>
      </w:r>
      <w:r w:rsidR="00F26985">
        <w:rPr>
          <w:rFonts w:ascii="Arial" w:hAnsi="Arial" w:cs="Arial"/>
          <w:bCs/>
          <w:i/>
          <w:sz w:val="22"/>
          <w:szCs w:val="22"/>
        </w:rPr>
        <w:t>3/15</w:t>
      </w:r>
      <w:r w:rsidR="00403CB2">
        <w:rPr>
          <w:rFonts w:ascii="Arial" w:hAnsi="Arial" w:cs="Arial"/>
          <w:bCs/>
          <w:i/>
          <w:sz w:val="22"/>
          <w:szCs w:val="22"/>
        </w:rPr>
        <w:t>, FLSA Status: Exempt</w:t>
      </w:r>
    </w:p>
    <w:p w:rsidR="003E7C28" w:rsidRPr="00185E14" w:rsidRDefault="00ED0E95" w:rsidP="003E7C2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  <w:r w:rsidR="0070246A" w:rsidRPr="008F7F88">
        <w:rPr>
          <w:rFonts w:ascii="Arial" w:hAnsi="Arial" w:cs="Arial"/>
          <w:b/>
          <w:sz w:val="22"/>
          <w:szCs w:val="22"/>
        </w:rPr>
        <w:t xml:space="preserve">: </w:t>
      </w:r>
      <w:r w:rsidR="00A4213D" w:rsidRPr="008F7F88">
        <w:rPr>
          <w:rFonts w:ascii="Arial" w:hAnsi="Arial" w:cs="Arial"/>
          <w:sz w:val="22"/>
          <w:szCs w:val="22"/>
        </w:rPr>
        <w:t xml:space="preserve">The </w:t>
      </w:r>
      <w:r w:rsidR="00256205" w:rsidRPr="008F7F88">
        <w:rPr>
          <w:rFonts w:ascii="Arial" w:hAnsi="Arial" w:cs="Arial"/>
          <w:sz w:val="22"/>
          <w:szCs w:val="22"/>
        </w:rPr>
        <w:t>Lancaster</w:t>
      </w:r>
      <w:r w:rsidR="00F26985" w:rsidRPr="008F7F88">
        <w:rPr>
          <w:rFonts w:ascii="Arial" w:hAnsi="Arial" w:cs="Arial"/>
          <w:sz w:val="22"/>
          <w:szCs w:val="22"/>
        </w:rPr>
        <w:t xml:space="preserve"> Site Manager</w:t>
      </w:r>
      <w:r w:rsidR="00A4213D" w:rsidRPr="008F7F88">
        <w:rPr>
          <w:rFonts w:ascii="Arial" w:hAnsi="Arial" w:cs="Arial"/>
          <w:sz w:val="22"/>
          <w:szCs w:val="22"/>
        </w:rPr>
        <w:t xml:space="preserve"> will be responsible </w:t>
      </w:r>
      <w:r w:rsidR="00F26985" w:rsidRPr="008F7F88">
        <w:rPr>
          <w:rFonts w:ascii="Arial" w:hAnsi="Arial" w:cs="Arial"/>
          <w:sz w:val="22"/>
          <w:szCs w:val="22"/>
        </w:rPr>
        <w:t xml:space="preserve">for the care and upkeep of the </w:t>
      </w:r>
      <w:r w:rsidR="007931C7" w:rsidRPr="008F7F88">
        <w:rPr>
          <w:rFonts w:ascii="Arial" w:hAnsi="Arial" w:cs="Arial"/>
          <w:sz w:val="22"/>
          <w:szCs w:val="22"/>
        </w:rPr>
        <w:t xml:space="preserve">Pennsylvania SPCA facilities </w:t>
      </w:r>
      <w:r w:rsidR="00F26985" w:rsidRPr="008F7F88">
        <w:rPr>
          <w:rFonts w:ascii="Arial" w:hAnsi="Arial" w:cs="Arial"/>
          <w:sz w:val="22"/>
          <w:szCs w:val="22"/>
        </w:rPr>
        <w:t xml:space="preserve">in </w:t>
      </w:r>
      <w:r w:rsidR="00256205" w:rsidRPr="008F7F88">
        <w:rPr>
          <w:rFonts w:ascii="Arial" w:hAnsi="Arial" w:cs="Arial"/>
          <w:sz w:val="22"/>
          <w:szCs w:val="22"/>
        </w:rPr>
        <w:t>Lancaster</w:t>
      </w:r>
      <w:r w:rsidR="008F7F88" w:rsidRPr="008F7F88">
        <w:rPr>
          <w:rFonts w:ascii="Arial" w:hAnsi="Arial" w:cs="Arial"/>
          <w:sz w:val="22"/>
          <w:szCs w:val="22"/>
        </w:rPr>
        <w:t xml:space="preserve">, PA. The Manager is responsible </w:t>
      </w:r>
      <w:r w:rsidR="007931C7" w:rsidRPr="008F7F88">
        <w:rPr>
          <w:rFonts w:ascii="Arial" w:hAnsi="Arial" w:cs="Arial"/>
          <w:sz w:val="22"/>
          <w:szCs w:val="22"/>
        </w:rPr>
        <w:t>for the animals that receive care at this facility, for the staff, volunteers, and clients at the facility, as well as all activities performed there.</w:t>
      </w:r>
      <w:r w:rsidR="007931C7">
        <w:rPr>
          <w:rFonts w:ascii="Arial" w:hAnsi="Arial" w:cs="Arial"/>
          <w:sz w:val="22"/>
          <w:szCs w:val="22"/>
        </w:rPr>
        <w:t xml:space="preserve">  The Manager </w:t>
      </w:r>
      <w:r w:rsidR="00F26985">
        <w:rPr>
          <w:rFonts w:ascii="Arial" w:hAnsi="Arial" w:cs="Arial"/>
          <w:sz w:val="22"/>
          <w:szCs w:val="22"/>
        </w:rPr>
        <w:t>will</w:t>
      </w:r>
      <w:r w:rsidR="00A4213D" w:rsidRPr="00A4213D">
        <w:rPr>
          <w:rFonts w:ascii="Arial" w:hAnsi="Arial" w:cs="Arial"/>
          <w:sz w:val="22"/>
          <w:szCs w:val="22"/>
        </w:rPr>
        <w:t xml:space="preserve"> provide compassionate and attentive care </w:t>
      </w:r>
      <w:r w:rsidR="00187621">
        <w:rPr>
          <w:rFonts w:ascii="Arial" w:hAnsi="Arial" w:cs="Arial"/>
          <w:sz w:val="22"/>
          <w:szCs w:val="22"/>
        </w:rPr>
        <w:t>for</w:t>
      </w:r>
      <w:r w:rsidR="00A4213D" w:rsidRPr="00A4213D">
        <w:rPr>
          <w:rFonts w:ascii="Arial" w:hAnsi="Arial" w:cs="Arial"/>
          <w:sz w:val="22"/>
          <w:szCs w:val="22"/>
        </w:rPr>
        <w:t xml:space="preserve"> </w:t>
      </w:r>
      <w:r w:rsidR="00F26985">
        <w:rPr>
          <w:rFonts w:ascii="Arial" w:hAnsi="Arial" w:cs="Arial"/>
          <w:sz w:val="22"/>
          <w:szCs w:val="22"/>
        </w:rPr>
        <w:t xml:space="preserve">animals housed </w:t>
      </w:r>
      <w:r w:rsidR="007931C7">
        <w:rPr>
          <w:rFonts w:ascii="Arial" w:hAnsi="Arial" w:cs="Arial"/>
          <w:sz w:val="22"/>
          <w:szCs w:val="22"/>
        </w:rPr>
        <w:t>at the site</w:t>
      </w:r>
      <w:r w:rsidR="00A4213D" w:rsidRPr="00A4213D">
        <w:rPr>
          <w:rFonts w:ascii="Arial" w:hAnsi="Arial" w:cs="Arial"/>
          <w:sz w:val="22"/>
          <w:szCs w:val="22"/>
        </w:rPr>
        <w:t xml:space="preserve">, </w:t>
      </w:r>
      <w:r w:rsidR="00F26985">
        <w:rPr>
          <w:rFonts w:ascii="Arial" w:hAnsi="Arial" w:cs="Arial"/>
          <w:sz w:val="22"/>
          <w:szCs w:val="22"/>
        </w:rPr>
        <w:t xml:space="preserve">will </w:t>
      </w:r>
      <w:r w:rsidR="00A4213D" w:rsidRPr="00A4213D">
        <w:rPr>
          <w:rFonts w:ascii="Arial" w:hAnsi="Arial" w:cs="Arial"/>
          <w:sz w:val="22"/>
          <w:szCs w:val="22"/>
        </w:rPr>
        <w:t xml:space="preserve">maintain a clean healthy environment for the animals and the public, </w:t>
      </w:r>
      <w:r w:rsidR="00F26985">
        <w:rPr>
          <w:rFonts w:ascii="Arial" w:hAnsi="Arial" w:cs="Arial"/>
          <w:sz w:val="22"/>
          <w:szCs w:val="22"/>
        </w:rPr>
        <w:t xml:space="preserve">will maintain a positive profile of the organization in the surrounding community, </w:t>
      </w:r>
      <w:r w:rsidR="00A4213D" w:rsidRPr="00A4213D">
        <w:rPr>
          <w:rFonts w:ascii="Arial" w:hAnsi="Arial" w:cs="Arial"/>
          <w:sz w:val="22"/>
          <w:szCs w:val="22"/>
        </w:rPr>
        <w:t xml:space="preserve">and </w:t>
      </w:r>
      <w:r w:rsidR="00F26985">
        <w:rPr>
          <w:rFonts w:ascii="Arial" w:hAnsi="Arial" w:cs="Arial"/>
          <w:sz w:val="22"/>
          <w:szCs w:val="22"/>
        </w:rPr>
        <w:t xml:space="preserve">will </w:t>
      </w:r>
      <w:r w:rsidR="005F0162">
        <w:rPr>
          <w:rFonts w:ascii="Arial" w:hAnsi="Arial" w:cs="Arial"/>
          <w:sz w:val="22"/>
          <w:szCs w:val="22"/>
        </w:rPr>
        <w:t>achieve adoption and revenue goals.</w:t>
      </w:r>
      <w:r w:rsidR="003E7C28" w:rsidRPr="003E7C28">
        <w:rPr>
          <w:rFonts w:ascii="Calisto MT" w:hAnsi="Calisto MT" w:cs="Arial"/>
        </w:rPr>
        <w:t xml:space="preserve"> </w:t>
      </w:r>
      <w:r w:rsidR="003E7C28" w:rsidRPr="00185E14">
        <w:rPr>
          <w:rFonts w:ascii="Arial" w:hAnsi="Arial" w:cs="Arial"/>
          <w:sz w:val="22"/>
          <w:szCs w:val="22"/>
        </w:rPr>
        <w:t>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position. Employees may be directed to perform job-related tasks other than those specifically presented in this description.</w:t>
      </w:r>
    </w:p>
    <w:p w:rsidR="00C20467" w:rsidRDefault="00C20467" w:rsidP="008743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D060E" w:rsidRDefault="009507DA" w:rsidP="008743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PRINCIPAL DUTIES</w:t>
      </w:r>
      <w:r w:rsidR="00ED0E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31C7" w:rsidRDefault="007931C7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leadership and direction to all staff at </w:t>
      </w:r>
      <w:r w:rsidR="00324874">
        <w:rPr>
          <w:rFonts w:ascii="Arial" w:hAnsi="Arial" w:cs="Arial"/>
          <w:sz w:val="22"/>
          <w:szCs w:val="22"/>
        </w:rPr>
        <w:t>Lancaster</w:t>
      </w:r>
      <w:r>
        <w:rPr>
          <w:rFonts w:ascii="Arial" w:hAnsi="Arial" w:cs="Arial"/>
          <w:sz w:val="22"/>
          <w:szCs w:val="22"/>
        </w:rPr>
        <w:t xml:space="preserve"> site.</w:t>
      </w:r>
    </w:p>
    <w:p w:rsidR="007931C7" w:rsidRPr="00324874" w:rsidRDefault="007931C7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24874">
        <w:rPr>
          <w:rFonts w:ascii="Arial" w:hAnsi="Arial" w:cs="Arial"/>
          <w:sz w:val="22"/>
          <w:szCs w:val="22"/>
        </w:rPr>
        <w:t xml:space="preserve">Develops and maintains strong community relationships, including but not limited to </w:t>
      </w:r>
      <w:r w:rsidR="00324874">
        <w:rPr>
          <w:rFonts w:ascii="Arial" w:hAnsi="Arial" w:cs="Arial"/>
          <w:sz w:val="22"/>
          <w:szCs w:val="22"/>
        </w:rPr>
        <w:t>local</w:t>
      </w:r>
      <w:r w:rsidR="00266F51" w:rsidRPr="00324874">
        <w:rPr>
          <w:rFonts w:ascii="Arial" w:hAnsi="Arial" w:cs="Arial"/>
          <w:sz w:val="22"/>
          <w:szCs w:val="22"/>
        </w:rPr>
        <w:t xml:space="preserve"> businesses, </w:t>
      </w:r>
      <w:r w:rsidR="00324874">
        <w:rPr>
          <w:rFonts w:ascii="Arial" w:hAnsi="Arial" w:cs="Arial"/>
          <w:sz w:val="22"/>
          <w:szCs w:val="22"/>
        </w:rPr>
        <w:t xml:space="preserve">supporting organizations and humane partners. </w:t>
      </w:r>
    </w:p>
    <w:p w:rsidR="00266F51" w:rsidRDefault="00324874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collaboration with the Development Team, advance</w:t>
      </w:r>
      <w:r w:rsidR="00266F51">
        <w:rPr>
          <w:rFonts w:ascii="Arial" w:hAnsi="Arial" w:cs="Arial"/>
          <w:sz w:val="22"/>
          <w:szCs w:val="22"/>
        </w:rPr>
        <w:t xml:space="preserve"> and maintain</w:t>
      </w:r>
      <w:r>
        <w:rPr>
          <w:rFonts w:ascii="Arial" w:hAnsi="Arial" w:cs="Arial"/>
          <w:sz w:val="22"/>
          <w:szCs w:val="22"/>
        </w:rPr>
        <w:t xml:space="preserve"> </w:t>
      </w:r>
      <w:r w:rsidR="00266F51">
        <w:rPr>
          <w:rFonts w:ascii="Arial" w:hAnsi="Arial" w:cs="Arial"/>
          <w:sz w:val="22"/>
          <w:szCs w:val="22"/>
        </w:rPr>
        <w:t xml:space="preserve">relationships with Pennsylvania SPCA donors, providing stewardship and increasing gifts made to the </w:t>
      </w:r>
      <w:r>
        <w:rPr>
          <w:rFonts w:ascii="Arial" w:hAnsi="Arial" w:cs="Arial"/>
          <w:sz w:val="22"/>
          <w:szCs w:val="22"/>
        </w:rPr>
        <w:t>Lancaster</w:t>
      </w:r>
      <w:r w:rsidR="00266F51">
        <w:rPr>
          <w:rFonts w:ascii="Arial" w:hAnsi="Arial" w:cs="Arial"/>
          <w:sz w:val="22"/>
          <w:szCs w:val="22"/>
        </w:rPr>
        <w:t xml:space="preserve"> site.</w:t>
      </w:r>
    </w:p>
    <w:p w:rsidR="00266F51" w:rsidRDefault="00266F51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</w:t>
      </w:r>
      <w:r w:rsidR="00324874">
        <w:rPr>
          <w:rFonts w:ascii="Arial" w:hAnsi="Arial" w:cs="Arial"/>
          <w:sz w:val="22"/>
          <w:szCs w:val="22"/>
        </w:rPr>
        <w:t xml:space="preserve">Development team </w:t>
      </w:r>
      <w:r>
        <w:rPr>
          <w:rFonts w:ascii="Arial" w:hAnsi="Arial" w:cs="Arial"/>
          <w:sz w:val="22"/>
          <w:szCs w:val="22"/>
        </w:rPr>
        <w:t xml:space="preserve">with the </w:t>
      </w:r>
      <w:r w:rsidR="00324874">
        <w:rPr>
          <w:rFonts w:ascii="Arial" w:hAnsi="Arial" w:cs="Arial"/>
          <w:sz w:val="22"/>
          <w:szCs w:val="22"/>
        </w:rPr>
        <w:t xml:space="preserve">application and execution of </w:t>
      </w:r>
      <w:r>
        <w:rPr>
          <w:rFonts w:ascii="Arial" w:hAnsi="Arial" w:cs="Arial"/>
          <w:sz w:val="22"/>
          <w:szCs w:val="22"/>
        </w:rPr>
        <w:t xml:space="preserve">grants focused </w:t>
      </w:r>
      <w:r w:rsidR="00324874">
        <w:rPr>
          <w:rFonts w:ascii="Arial" w:hAnsi="Arial" w:cs="Arial"/>
          <w:sz w:val="22"/>
          <w:szCs w:val="22"/>
        </w:rPr>
        <w:t>programs at</w:t>
      </w:r>
      <w:r>
        <w:rPr>
          <w:rFonts w:ascii="Arial" w:hAnsi="Arial" w:cs="Arial"/>
          <w:sz w:val="22"/>
          <w:szCs w:val="22"/>
        </w:rPr>
        <w:t xml:space="preserve"> the </w:t>
      </w:r>
      <w:r w:rsidR="00324874">
        <w:rPr>
          <w:rFonts w:ascii="Arial" w:hAnsi="Arial" w:cs="Arial"/>
          <w:sz w:val="22"/>
          <w:szCs w:val="22"/>
        </w:rPr>
        <w:t>Lancaster</w:t>
      </w:r>
      <w:r>
        <w:rPr>
          <w:rFonts w:ascii="Arial" w:hAnsi="Arial" w:cs="Arial"/>
          <w:sz w:val="22"/>
          <w:szCs w:val="22"/>
        </w:rPr>
        <w:t xml:space="preserve"> site.</w:t>
      </w:r>
    </w:p>
    <w:p w:rsidR="00266F51" w:rsidRDefault="00BF6398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collaboration with the Marketing and Public Relations team, a</w:t>
      </w:r>
      <w:r w:rsidR="00266F51">
        <w:rPr>
          <w:rFonts w:ascii="Arial" w:hAnsi="Arial" w:cs="Arial"/>
          <w:sz w:val="22"/>
          <w:szCs w:val="22"/>
        </w:rPr>
        <w:t xml:space="preserve">ssist with the marketing and promotion of services and activities at the </w:t>
      </w:r>
      <w:r>
        <w:rPr>
          <w:rFonts w:ascii="Arial" w:hAnsi="Arial" w:cs="Arial"/>
          <w:sz w:val="22"/>
          <w:szCs w:val="22"/>
        </w:rPr>
        <w:t>Lancaster</w:t>
      </w:r>
      <w:r w:rsidR="00266F51">
        <w:rPr>
          <w:rFonts w:ascii="Arial" w:hAnsi="Arial" w:cs="Arial"/>
          <w:sz w:val="22"/>
          <w:szCs w:val="22"/>
        </w:rPr>
        <w:t xml:space="preserve"> site.</w:t>
      </w:r>
    </w:p>
    <w:p w:rsidR="00266F51" w:rsidRDefault="00266F51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Monitors the site’s budget and expenses and </w:t>
      </w:r>
      <w:r w:rsidR="005F291F">
        <w:rPr>
          <w:rFonts w:ascii="Arial" w:hAnsi="Arial" w:cs="Arial"/>
          <w:sz w:val="22"/>
          <w:szCs w:val="22"/>
        </w:rPr>
        <w:t>participates</w:t>
      </w:r>
      <w:r>
        <w:rPr>
          <w:rFonts w:ascii="Arial" w:hAnsi="Arial" w:cs="Arial"/>
          <w:sz w:val="22"/>
          <w:szCs w:val="22"/>
        </w:rPr>
        <w:t xml:space="preserve"> in the creation of new budgets.</w:t>
      </w:r>
    </w:p>
    <w:p w:rsidR="00266F51" w:rsidRDefault="005F291F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Participates in development, prioritization and execution of</w:t>
      </w:r>
      <w:r w:rsidR="00266F51">
        <w:rPr>
          <w:rFonts w:ascii="Arial" w:hAnsi="Arial" w:cs="Arial"/>
          <w:sz w:val="22"/>
          <w:szCs w:val="22"/>
        </w:rPr>
        <w:t xml:space="preserve"> short and long term projects focused on the </w:t>
      </w:r>
      <w:r>
        <w:rPr>
          <w:rFonts w:ascii="Arial" w:hAnsi="Arial" w:cs="Arial"/>
          <w:sz w:val="22"/>
          <w:szCs w:val="22"/>
        </w:rPr>
        <w:t>Lancaster</w:t>
      </w:r>
      <w:r w:rsidR="00266F51">
        <w:rPr>
          <w:rFonts w:ascii="Arial" w:hAnsi="Arial" w:cs="Arial"/>
          <w:sz w:val="22"/>
          <w:szCs w:val="22"/>
        </w:rPr>
        <w:t xml:space="preserve"> site.</w:t>
      </w:r>
    </w:p>
    <w:p w:rsidR="00266F51" w:rsidRDefault="00266F51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</w:t>
      </w:r>
      <w:r w:rsidR="00A85C5B">
        <w:rPr>
          <w:rFonts w:ascii="Arial" w:hAnsi="Arial" w:cs="Arial"/>
          <w:sz w:val="22"/>
          <w:szCs w:val="22"/>
        </w:rPr>
        <w:t>essential</w:t>
      </w:r>
      <w:r>
        <w:rPr>
          <w:rFonts w:ascii="Arial" w:hAnsi="Arial" w:cs="Arial"/>
          <w:sz w:val="22"/>
          <w:szCs w:val="22"/>
        </w:rPr>
        <w:t xml:space="preserve"> co</w:t>
      </w:r>
      <w:r w:rsidR="00A85C5B">
        <w:rPr>
          <w:rFonts w:ascii="Arial" w:hAnsi="Arial" w:cs="Arial"/>
          <w:sz w:val="22"/>
          <w:szCs w:val="22"/>
        </w:rPr>
        <w:t xml:space="preserve">mmunication with administrative, </w:t>
      </w:r>
      <w:r>
        <w:rPr>
          <w:rFonts w:ascii="Arial" w:hAnsi="Arial" w:cs="Arial"/>
          <w:sz w:val="22"/>
          <w:szCs w:val="22"/>
        </w:rPr>
        <w:t xml:space="preserve">operational </w:t>
      </w:r>
      <w:r w:rsidR="00A85C5B">
        <w:rPr>
          <w:rFonts w:ascii="Arial" w:hAnsi="Arial" w:cs="Arial"/>
          <w:sz w:val="22"/>
          <w:szCs w:val="22"/>
        </w:rPr>
        <w:t xml:space="preserve">and veterinary </w:t>
      </w:r>
      <w:r>
        <w:rPr>
          <w:rFonts w:ascii="Arial" w:hAnsi="Arial" w:cs="Arial"/>
          <w:sz w:val="22"/>
          <w:szCs w:val="22"/>
        </w:rPr>
        <w:t>staff at the Erie Avenue site, which will include regular visits to Philadelphia.</w:t>
      </w:r>
    </w:p>
    <w:p w:rsidR="00C06339" w:rsidRPr="00A85C5B" w:rsidRDefault="00C06339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A85C5B">
        <w:rPr>
          <w:rFonts w:ascii="Arial" w:hAnsi="Arial" w:cs="Arial"/>
          <w:sz w:val="22"/>
          <w:szCs w:val="22"/>
        </w:rPr>
        <w:t>Works closely with the Director of Facilities</w:t>
      </w:r>
      <w:r w:rsidR="00A85C5B" w:rsidRPr="00A85C5B">
        <w:rPr>
          <w:rFonts w:ascii="Arial" w:hAnsi="Arial" w:cs="Arial"/>
          <w:sz w:val="22"/>
          <w:szCs w:val="22"/>
        </w:rPr>
        <w:t xml:space="preserve"> and City of Lancaster</w:t>
      </w:r>
      <w:r w:rsidRPr="00A85C5B">
        <w:rPr>
          <w:rFonts w:ascii="Arial" w:hAnsi="Arial" w:cs="Arial"/>
          <w:sz w:val="22"/>
          <w:szCs w:val="22"/>
        </w:rPr>
        <w:t xml:space="preserve"> to ensure facility issues are addressed and handled in a timely fashion</w:t>
      </w:r>
    </w:p>
    <w:p w:rsidR="00266F51" w:rsidRDefault="00266F51" w:rsidP="00266F51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Oversees any contracted workers and work as </w:t>
      </w:r>
      <w:r w:rsidR="00A85C5B">
        <w:rPr>
          <w:rFonts w:ascii="Arial" w:hAnsi="Arial" w:cs="Arial"/>
          <w:sz w:val="22"/>
          <w:szCs w:val="22"/>
        </w:rPr>
        <w:t>assigned and designated by the Director of Facilities</w:t>
      </w:r>
    </w:p>
    <w:p w:rsidR="00081C65" w:rsidRPr="00266F51" w:rsidRDefault="00A85C5B" w:rsidP="00266F51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collaboration with the Volunteer Services Manager, provide o</w:t>
      </w:r>
      <w:r w:rsidR="00081C65">
        <w:rPr>
          <w:rFonts w:ascii="Arial" w:hAnsi="Arial" w:cs="Arial"/>
          <w:sz w:val="22"/>
          <w:szCs w:val="22"/>
        </w:rPr>
        <w:t>vers</w:t>
      </w:r>
      <w:r>
        <w:rPr>
          <w:rFonts w:ascii="Arial" w:hAnsi="Arial" w:cs="Arial"/>
          <w:sz w:val="22"/>
          <w:szCs w:val="22"/>
        </w:rPr>
        <w:t>ight</w:t>
      </w:r>
      <w:r w:rsidR="00081C65">
        <w:rPr>
          <w:rFonts w:ascii="Arial" w:hAnsi="Arial" w:cs="Arial"/>
          <w:sz w:val="22"/>
          <w:szCs w:val="22"/>
        </w:rPr>
        <w:t xml:space="preserve"> and superv</w:t>
      </w:r>
      <w:r>
        <w:rPr>
          <w:rFonts w:ascii="Arial" w:hAnsi="Arial" w:cs="Arial"/>
          <w:sz w:val="22"/>
          <w:szCs w:val="22"/>
        </w:rPr>
        <w:t xml:space="preserve">ision to the Lancaster site volunteer program </w:t>
      </w:r>
    </w:p>
    <w:p w:rsidR="000C11B9" w:rsidRPr="00A67C26" w:rsidRDefault="004D060E" w:rsidP="0053345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A67C26">
        <w:rPr>
          <w:rFonts w:ascii="Arial" w:hAnsi="Arial" w:cs="Arial"/>
          <w:sz w:val="22"/>
          <w:szCs w:val="22"/>
        </w:rPr>
        <w:t>Makes hiring</w:t>
      </w:r>
      <w:r w:rsidR="00266F51" w:rsidRPr="00A67C26">
        <w:rPr>
          <w:rFonts w:ascii="Arial" w:hAnsi="Arial" w:cs="Arial"/>
          <w:sz w:val="22"/>
          <w:szCs w:val="22"/>
        </w:rPr>
        <w:t xml:space="preserve"> and dismissal</w:t>
      </w:r>
      <w:r w:rsidRPr="00A67C26">
        <w:rPr>
          <w:rFonts w:ascii="Arial" w:hAnsi="Arial" w:cs="Arial"/>
          <w:sz w:val="22"/>
          <w:szCs w:val="22"/>
        </w:rPr>
        <w:t xml:space="preserve"> </w:t>
      </w:r>
      <w:r w:rsidR="00954ACD" w:rsidRPr="00A67C26">
        <w:rPr>
          <w:rFonts w:ascii="Arial" w:hAnsi="Arial" w:cs="Arial"/>
          <w:sz w:val="22"/>
          <w:szCs w:val="22"/>
        </w:rPr>
        <w:t>recommendations</w:t>
      </w:r>
      <w:r w:rsidRPr="00A67C26">
        <w:rPr>
          <w:rFonts w:ascii="Arial" w:hAnsi="Arial" w:cs="Arial"/>
          <w:sz w:val="22"/>
          <w:szCs w:val="22"/>
        </w:rPr>
        <w:t xml:space="preserve">; </w:t>
      </w:r>
      <w:r w:rsidR="006B1F8E" w:rsidRPr="00A67C26">
        <w:rPr>
          <w:rFonts w:ascii="Arial" w:hAnsi="Arial" w:cs="Arial"/>
          <w:sz w:val="22"/>
          <w:szCs w:val="22"/>
        </w:rPr>
        <w:t>provides</w:t>
      </w:r>
      <w:r w:rsidRPr="00A67C26">
        <w:rPr>
          <w:rFonts w:ascii="Arial" w:hAnsi="Arial" w:cs="Arial"/>
          <w:sz w:val="22"/>
          <w:szCs w:val="22"/>
        </w:rPr>
        <w:t xml:space="preserve"> disciplinary actions; prepares </w:t>
      </w:r>
      <w:r w:rsidR="00A67C26" w:rsidRPr="00A67C26">
        <w:rPr>
          <w:rFonts w:ascii="Arial" w:hAnsi="Arial" w:cs="Arial"/>
          <w:sz w:val="22"/>
          <w:szCs w:val="22"/>
        </w:rPr>
        <w:t>work schedules and assignments. M</w:t>
      </w:r>
      <w:r w:rsidRPr="00A67C26">
        <w:rPr>
          <w:rFonts w:ascii="Arial" w:hAnsi="Arial" w:cs="Arial"/>
          <w:sz w:val="22"/>
          <w:szCs w:val="22"/>
        </w:rPr>
        <w:t>onitors recordkeeping activities filed by assigned personnel for completeness, accuracy, and adherence to policy and procedure guidelines</w:t>
      </w:r>
      <w:r w:rsidR="006A512D" w:rsidRPr="00A67C26">
        <w:rPr>
          <w:rFonts w:ascii="Arial" w:hAnsi="Arial" w:cs="Arial"/>
          <w:sz w:val="22"/>
          <w:szCs w:val="22"/>
        </w:rPr>
        <w:t>; instructs personnel in departmental policies, procedures and techniques; and provides training.</w:t>
      </w:r>
    </w:p>
    <w:p w:rsidR="0053345D" w:rsidRPr="0053345D" w:rsidRDefault="00954ACD" w:rsidP="0053345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 w:themeShade="80"/>
          <w:sz w:val="22"/>
          <w:szCs w:val="22"/>
        </w:rPr>
        <w:t>M</w:t>
      </w:r>
      <w:r w:rsidR="00DF243E">
        <w:rPr>
          <w:rFonts w:ascii="Arial" w:hAnsi="Arial" w:cs="Arial"/>
          <w:color w:val="000000" w:themeColor="text1" w:themeShade="80"/>
          <w:sz w:val="22"/>
          <w:szCs w:val="22"/>
        </w:rPr>
        <w:t>aintains</w:t>
      </w:r>
      <w:r w:rsidR="000C11B9" w:rsidRPr="000C11B9">
        <w:rPr>
          <w:rFonts w:ascii="Arial" w:hAnsi="Arial" w:cs="Arial"/>
          <w:color w:val="000000" w:themeColor="text1" w:themeShade="80"/>
          <w:sz w:val="22"/>
          <w:szCs w:val="22"/>
        </w:rPr>
        <w:t xml:space="preserve"> written policies, procedures, protocols, forms and training materials for </w:t>
      </w:r>
      <w:r>
        <w:rPr>
          <w:rFonts w:ascii="Arial" w:hAnsi="Arial" w:cs="Arial"/>
          <w:color w:val="000000" w:themeColor="text1" w:themeShade="80"/>
          <w:sz w:val="22"/>
          <w:szCs w:val="22"/>
        </w:rPr>
        <w:t xml:space="preserve">all work done at the site, ensuring all work is performed in accordance with PSPCA policies and </w:t>
      </w:r>
      <w:r w:rsidR="00494BD4">
        <w:rPr>
          <w:rFonts w:ascii="Arial" w:hAnsi="Arial" w:cs="Arial"/>
          <w:color w:val="000000" w:themeColor="text1" w:themeShade="80"/>
          <w:sz w:val="22"/>
          <w:szCs w:val="22"/>
        </w:rPr>
        <w:t>procedures</w:t>
      </w:r>
      <w:r w:rsidR="00AD7269">
        <w:rPr>
          <w:rFonts w:ascii="Arial" w:hAnsi="Arial" w:cs="Arial"/>
          <w:color w:val="000000" w:themeColor="text1" w:themeShade="80"/>
          <w:sz w:val="22"/>
          <w:szCs w:val="22"/>
        </w:rPr>
        <w:t>.</w:t>
      </w:r>
    </w:p>
    <w:p w:rsidR="0053345D" w:rsidRDefault="0053345D" w:rsidP="0053345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Sets priorities for work done at the site, and ensures all staff </w:t>
      </w:r>
      <w:r w:rsidR="00494BD4">
        <w:rPr>
          <w:rFonts w:ascii="Arial" w:hAnsi="Arial" w:cs="Arial"/>
          <w:sz w:val="22"/>
          <w:szCs w:val="22"/>
        </w:rPr>
        <w:t>follows</w:t>
      </w:r>
      <w:r>
        <w:rPr>
          <w:rFonts w:ascii="Arial" w:hAnsi="Arial" w:cs="Arial"/>
          <w:sz w:val="22"/>
          <w:szCs w:val="22"/>
        </w:rPr>
        <w:t xml:space="preserve"> good policies.</w:t>
      </w:r>
    </w:p>
    <w:p w:rsidR="0053345D" w:rsidRPr="0053345D" w:rsidRDefault="000F5930" w:rsidP="0053345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Regularly c</w:t>
      </w:r>
      <w:r w:rsidR="0053345D">
        <w:rPr>
          <w:rFonts w:ascii="Arial" w:hAnsi="Arial" w:cs="Arial"/>
          <w:sz w:val="22"/>
          <w:szCs w:val="22"/>
        </w:rPr>
        <w:t>ollects maintains, and reports data on the work performed at the site</w:t>
      </w:r>
      <w:r>
        <w:rPr>
          <w:rFonts w:ascii="Arial" w:hAnsi="Arial" w:cs="Arial"/>
          <w:sz w:val="22"/>
          <w:szCs w:val="22"/>
        </w:rPr>
        <w:t>.</w:t>
      </w:r>
    </w:p>
    <w:p w:rsidR="000C11B9" w:rsidRDefault="00DF243E" w:rsidP="000C11B9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 w:themeShade="80"/>
          <w:sz w:val="22"/>
          <w:szCs w:val="22"/>
        </w:rPr>
        <w:t>Resolves problems and addresses</w:t>
      </w:r>
      <w:r w:rsidR="000C11B9" w:rsidRPr="000C11B9">
        <w:rPr>
          <w:rFonts w:ascii="Arial" w:hAnsi="Arial" w:cs="Arial"/>
          <w:color w:val="000000" w:themeColor="text1" w:themeShade="80"/>
          <w:sz w:val="22"/>
          <w:szCs w:val="22"/>
        </w:rPr>
        <w:t xml:space="preserve"> any customer dissatisfaction.</w:t>
      </w:r>
    </w:p>
    <w:p w:rsidR="000C11B9" w:rsidRDefault="00AD7269" w:rsidP="000C11B9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 w:themeShade="80"/>
          <w:sz w:val="22"/>
          <w:szCs w:val="22"/>
        </w:rPr>
        <w:t>Assist</w:t>
      </w:r>
      <w:r w:rsidR="0053345D">
        <w:rPr>
          <w:rFonts w:ascii="Arial" w:hAnsi="Arial" w:cs="Arial"/>
          <w:color w:val="000000" w:themeColor="text1" w:themeShade="80"/>
          <w:sz w:val="22"/>
          <w:szCs w:val="22"/>
        </w:rPr>
        <w:t>s</w:t>
      </w:r>
      <w:r>
        <w:rPr>
          <w:rFonts w:ascii="Arial" w:hAnsi="Arial" w:cs="Arial"/>
          <w:color w:val="000000" w:themeColor="text1" w:themeShade="80"/>
          <w:sz w:val="22"/>
          <w:szCs w:val="22"/>
        </w:rPr>
        <w:t xml:space="preserve"> staff with</w:t>
      </w:r>
      <w:r w:rsidR="000C11B9" w:rsidRPr="000C11B9">
        <w:rPr>
          <w:rFonts w:ascii="Arial" w:hAnsi="Arial" w:cs="Arial"/>
          <w:color w:val="000000" w:themeColor="text1" w:themeShade="8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 w:themeShade="80"/>
          <w:sz w:val="22"/>
          <w:szCs w:val="22"/>
        </w:rPr>
        <w:t>animal, customer, maintenance, and data related tasks as needed</w:t>
      </w:r>
      <w:r w:rsidR="000C11B9">
        <w:rPr>
          <w:rFonts w:ascii="Arial" w:hAnsi="Arial" w:cs="Arial"/>
          <w:color w:val="000000" w:themeColor="text1" w:themeShade="80"/>
          <w:sz w:val="22"/>
          <w:szCs w:val="22"/>
        </w:rPr>
        <w:t>.</w:t>
      </w:r>
    </w:p>
    <w:p w:rsidR="000C11B9" w:rsidRPr="000C11B9" w:rsidRDefault="00494BD4" w:rsidP="000C11B9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 w:themeShade="80"/>
          <w:sz w:val="22"/>
          <w:szCs w:val="22"/>
        </w:rPr>
        <w:t xml:space="preserve">Collaboratively with </w:t>
      </w:r>
      <w:r>
        <w:rPr>
          <w:rFonts w:ascii="Arial" w:hAnsi="Arial" w:cs="Arial"/>
          <w:sz w:val="22"/>
          <w:szCs w:val="22"/>
        </w:rPr>
        <w:t>Marketing and Public Relations team</w:t>
      </w:r>
      <w:r>
        <w:rPr>
          <w:rFonts w:ascii="Arial" w:hAnsi="Arial" w:cs="Arial"/>
          <w:color w:val="000000" w:themeColor="text1" w:themeShade="80"/>
          <w:sz w:val="22"/>
          <w:szCs w:val="22"/>
        </w:rPr>
        <w:t xml:space="preserve"> and Lifesaving Director, s</w:t>
      </w:r>
      <w:r w:rsidR="0053345D">
        <w:rPr>
          <w:rFonts w:ascii="Arial" w:hAnsi="Arial" w:cs="Arial"/>
          <w:color w:val="000000" w:themeColor="text1" w:themeShade="80"/>
          <w:sz w:val="22"/>
          <w:szCs w:val="22"/>
        </w:rPr>
        <w:t xml:space="preserve">chedule </w:t>
      </w:r>
      <w:r>
        <w:rPr>
          <w:rFonts w:ascii="Arial" w:hAnsi="Arial" w:cs="Arial"/>
          <w:color w:val="000000" w:themeColor="text1" w:themeShade="80"/>
          <w:sz w:val="22"/>
          <w:szCs w:val="22"/>
        </w:rPr>
        <w:t xml:space="preserve">and coordinate </w:t>
      </w:r>
      <w:r w:rsidR="0053345D">
        <w:rPr>
          <w:rFonts w:ascii="Arial" w:hAnsi="Arial" w:cs="Arial"/>
          <w:color w:val="000000" w:themeColor="text1" w:themeShade="80"/>
          <w:sz w:val="22"/>
          <w:szCs w:val="22"/>
        </w:rPr>
        <w:t>offsite adoptions and events</w:t>
      </w:r>
      <w:r w:rsidR="000C11B9" w:rsidRPr="000C11B9">
        <w:rPr>
          <w:rFonts w:ascii="Arial" w:hAnsi="Arial" w:cs="Arial"/>
          <w:color w:val="000000" w:themeColor="text1" w:themeShade="80"/>
          <w:sz w:val="22"/>
          <w:szCs w:val="22"/>
        </w:rPr>
        <w:t>, as well as in-house adoption promotions and events as needed</w:t>
      </w:r>
      <w:r w:rsidR="000C11B9">
        <w:rPr>
          <w:rFonts w:ascii="Arial" w:hAnsi="Arial" w:cs="Arial"/>
          <w:color w:val="000000" w:themeColor="text1" w:themeShade="80"/>
          <w:sz w:val="22"/>
          <w:szCs w:val="22"/>
        </w:rPr>
        <w:t>.</w:t>
      </w:r>
    </w:p>
    <w:p w:rsidR="00DE3277" w:rsidRPr="000C11B9" w:rsidRDefault="00AD7269" w:rsidP="00AD7269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Responsible for financial management of site, including accurate bank deposits, accurate daily cash receipts, and timely reporting to the finance department. </w:t>
      </w:r>
    </w:p>
    <w:p w:rsidR="00AD7269" w:rsidRDefault="006A512D" w:rsidP="0008020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Ensures shelter buildings, work and office areas, </w:t>
      </w:r>
      <w:r w:rsidR="000B4C6F">
        <w:rPr>
          <w:rFonts w:ascii="Arial" w:hAnsi="Arial" w:cs="Arial"/>
          <w:sz w:val="22"/>
          <w:szCs w:val="22"/>
        </w:rPr>
        <w:t xml:space="preserve">vehicles, </w:t>
      </w:r>
      <w:r>
        <w:rPr>
          <w:rFonts w:ascii="Arial" w:hAnsi="Arial" w:cs="Arial"/>
          <w:sz w:val="22"/>
          <w:szCs w:val="22"/>
        </w:rPr>
        <w:t>equipment and grounds are maintained in good, operable conditions to assure efficient operations and safety</w:t>
      </w:r>
      <w:r w:rsidR="004D0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animals, staff and the general public. </w:t>
      </w:r>
    </w:p>
    <w:p w:rsidR="00A4213D" w:rsidRDefault="00864470" w:rsidP="00AD7269">
      <w:pPr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Follows</w:t>
      </w:r>
      <w:r w:rsidR="00A008E4" w:rsidRPr="00080203">
        <w:rPr>
          <w:rFonts w:ascii="Arial" w:hAnsi="Arial" w:cs="Arial"/>
          <w:sz w:val="22"/>
          <w:szCs w:val="22"/>
        </w:rPr>
        <w:t xml:space="preserve"> all policies and procedures</w:t>
      </w:r>
      <w:r w:rsidR="00CF608F">
        <w:rPr>
          <w:rFonts w:ascii="Arial" w:hAnsi="Arial" w:cs="Arial"/>
          <w:sz w:val="22"/>
          <w:szCs w:val="22"/>
        </w:rPr>
        <w:t>,</w:t>
      </w:r>
      <w:r w:rsidR="00A008E4" w:rsidRPr="00080203">
        <w:rPr>
          <w:rFonts w:ascii="Arial" w:hAnsi="Arial" w:cs="Arial"/>
          <w:sz w:val="22"/>
          <w:szCs w:val="22"/>
        </w:rPr>
        <w:t xml:space="preserve"> </w:t>
      </w:r>
      <w:r w:rsidR="00080203" w:rsidRPr="00080203">
        <w:rPr>
          <w:rFonts w:ascii="Arial" w:hAnsi="Arial" w:cs="Arial"/>
          <w:sz w:val="22"/>
          <w:szCs w:val="22"/>
        </w:rPr>
        <w:t>as well as</w:t>
      </w:r>
      <w:r w:rsidR="00CF608F">
        <w:rPr>
          <w:rFonts w:ascii="Arial" w:hAnsi="Arial" w:cs="Arial"/>
          <w:sz w:val="22"/>
          <w:szCs w:val="22"/>
        </w:rPr>
        <w:t>,</w:t>
      </w:r>
      <w:r w:rsidR="00080203" w:rsidRPr="00080203">
        <w:rPr>
          <w:rFonts w:ascii="Arial" w:hAnsi="Arial" w:cs="Arial"/>
          <w:sz w:val="22"/>
          <w:szCs w:val="22"/>
        </w:rPr>
        <w:t xml:space="preserve"> </w:t>
      </w:r>
      <w:r w:rsidR="00080203">
        <w:rPr>
          <w:rFonts w:ascii="Arial" w:hAnsi="Arial" w:cs="Arial"/>
          <w:sz w:val="22"/>
          <w:szCs w:val="22"/>
        </w:rPr>
        <w:t>w</w:t>
      </w:r>
      <w:r w:rsidR="00080203" w:rsidRPr="00080203">
        <w:rPr>
          <w:rFonts w:ascii="Arial" w:hAnsi="Arial" w:cs="Arial"/>
          <w:sz w:val="22"/>
          <w:szCs w:val="22"/>
        </w:rPr>
        <w:t>orking effectively, efficiently and in accordance with the organization’s policies.</w:t>
      </w:r>
    </w:p>
    <w:p w:rsidR="00080203" w:rsidRDefault="00453FCE" w:rsidP="00A4213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53345D">
        <w:rPr>
          <w:rFonts w:ascii="Arial" w:hAnsi="Arial" w:cs="Arial"/>
        </w:rPr>
        <w:t>s</w:t>
      </w:r>
      <w:r w:rsidR="00A4213D" w:rsidRPr="00080203">
        <w:rPr>
          <w:rFonts w:ascii="Arial" w:hAnsi="Arial" w:cs="Arial"/>
        </w:rPr>
        <w:t xml:space="preserve"> transportation for animals as needed</w:t>
      </w:r>
      <w:r w:rsidR="00080203">
        <w:rPr>
          <w:rFonts w:ascii="Arial" w:hAnsi="Arial" w:cs="Arial"/>
        </w:rPr>
        <w:t>.</w:t>
      </w:r>
    </w:p>
    <w:p w:rsidR="00A4213D" w:rsidRDefault="00864470" w:rsidP="00A4213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Treats</w:t>
      </w:r>
      <w:r w:rsidR="00A4213D" w:rsidRPr="00A4213D">
        <w:rPr>
          <w:rFonts w:ascii="Arial" w:hAnsi="Arial" w:cs="Arial"/>
        </w:rPr>
        <w:t xml:space="preserve"> all animals humanely, properly, and with compassion at all times, regardless of the situation or circumstance.</w:t>
      </w:r>
    </w:p>
    <w:p w:rsidR="0053345D" w:rsidRDefault="0053345D" w:rsidP="00A4213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Ensures good intake procedures and the intake of safe, healthy animals.</w:t>
      </w:r>
    </w:p>
    <w:p w:rsidR="0053345D" w:rsidRDefault="0053345D" w:rsidP="00A4213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Ensures good enrichment practices and the behavioral health of the animals at the site.</w:t>
      </w:r>
    </w:p>
    <w:p w:rsidR="00A4213D" w:rsidRDefault="00453FCE" w:rsidP="00A4213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5334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inventory is maintained for smooth daily operations</w:t>
      </w:r>
      <w:r w:rsidR="00A4213D" w:rsidRPr="00A4213D">
        <w:rPr>
          <w:rFonts w:ascii="Arial" w:hAnsi="Arial" w:cs="Arial"/>
        </w:rPr>
        <w:t>.</w:t>
      </w:r>
    </w:p>
    <w:p w:rsidR="00206B98" w:rsidRDefault="00707A24" w:rsidP="00206B98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</w:t>
      </w:r>
      <w:r w:rsidR="00A008E4" w:rsidRPr="00455234">
        <w:rPr>
          <w:rFonts w:ascii="Arial" w:hAnsi="Arial" w:cs="Arial"/>
          <w:sz w:val="22"/>
          <w:szCs w:val="22"/>
        </w:rPr>
        <w:t xml:space="preserve"> high quality customer service to people who visit or call the Pennsylvania SPCA.</w:t>
      </w:r>
      <w:r w:rsidR="00A008E4" w:rsidRPr="00C75946">
        <w:rPr>
          <w:rFonts w:ascii="Arial" w:hAnsi="Arial" w:cs="Arial"/>
          <w:sz w:val="22"/>
          <w:szCs w:val="22"/>
        </w:rPr>
        <w:t xml:space="preserve"> </w:t>
      </w:r>
    </w:p>
    <w:p w:rsidR="00A008E4" w:rsidRDefault="00494BD4" w:rsidP="00206B98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collaboration with the Veterinary team m</w:t>
      </w:r>
      <w:r w:rsidR="00707A24" w:rsidRPr="00206B98">
        <w:rPr>
          <w:rFonts w:ascii="Arial" w:hAnsi="Arial" w:cs="Arial"/>
          <w:sz w:val="22"/>
          <w:szCs w:val="22"/>
        </w:rPr>
        <w:t>onitor</w:t>
      </w:r>
      <w:r w:rsidR="00A008E4" w:rsidRPr="00206B98">
        <w:rPr>
          <w:rFonts w:ascii="Arial" w:hAnsi="Arial" w:cs="Arial"/>
          <w:sz w:val="22"/>
          <w:szCs w:val="22"/>
        </w:rPr>
        <w:t xml:space="preserve"> the health of the animals in the shelter, and entering the shelter, on an ongoing basis by rapidly identifying any health problems or conditions (medical</w:t>
      </w:r>
      <w:r w:rsidR="00616258">
        <w:rPr>
          <w:rFonts w:ascii="Arial" w:hAnsi="Arial" w:cs="Arial"/>
          <w:sz w:val="22"/>
          <w:szCs w:val="22"/>
        </w:rPr>
        <w:t xml:space="preserve"> or behavioral) and immediately </w:t>
      </w:r>
      <w:r w:rsidR="00A008E4" w:rsidRPr="00206B98">
        <w:rPr>
          <w:rFonts w:ascii="Arial" w:hAnsi="Arial" w:cs="Arial"/>
          <w:sz w:val="22"/>
          <w:szCs w:val="22"/>
        </w:rPr>
        <w:t xml:space="preserve">reporting them to </w:t>
      </w:r>
      <w:r w:rsidR="0053345D">
        <w:rPr>
          <w:rFonts w:ascii="Arial" w:hAnsi="Arial" w:cs="Arial"/>
          <w:sz w:val="22"/>
          <w:szCs w:val="22"/>
        </w:rPr>
        <w:t>veterinary staff</w:t>
      </w:r>
      <w:r w:rsidR="00616258">
        <w:rPr>
          <w:rFonts w:ascii="Arial" w:hAnsi="Arial" w:cs="Arial"/>
          <w:sz w:val="22"/>
          <w:szCs w:val="22"/>
        </w:rPr>
        <w:t xml:space="preserve">. </w:t>
      </w:r>
    </w:p>
    <w:p w:rsidR="000B4C6F" w:rsidRPr="00206B98" w:rsidRDefault="000B4C6F" w:rsidP="00206B98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safe, high quality adoptions and other public services.</w:t>
      </w:r>
    </w:p>
    <w:p w:rsidR="00A4213D" w:rsidRDefault="00A4213D" w:rsidP="00A4213D">
      <w:pPr>
        <w:rPr>
          <w:rFonts w:ascii="Arial" w:hAnsi="Arial" w:cs="Arial"/>
          <w:sz w:val="22"/>
          <w:szCs w:val="22"/>
        </w:rPr>
      </w:pPr>
    </w:p>
    <w:p w:rsidR="000C11B9" w:rsidRDefault="000C11B9" w:rsidP="00A4213D">
      <w:pPr>
        <w:rPr>
          <w:rFonts w:ascii="Arial" w:hAnsi="Arial" w:cs="Arial"/>
          <w:sz w:val="22"/>
          <w:szCs w:val="22"/>
        </w:rPr>
      </w:pPr>
    </w:p>
    <w:p w:rsidR="00455234" w:rsidRDefault="00455234" w:rsidP="00A42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EDUCATIONAL REQUIREMENTS  </w:t>
      </w:r>
    </w:p>
    <w:p w:rsidR="00455234" w:rsidRDefault="00B50E16" w:rsidP="00455234">
      <w:pPr>
        <w:rPr>
          <w:rFonts w:ascii="Arial" w:hAnsi="Arial" w:cs="Arial"/>
          <w:sz w:val="22"/>
          <w:szCs w:val="22"/>
        </w:rPr>
      </w:pPr>
      <w:r w:rsidRPr="00616258">
        <w:rPr>
          <w:rFonts w:ascii="Arial" w:hAnsi="Arial" w:cs="Arial"/>
          <w:sz w:val="22"/>
          <w:szCs w:val="22"/>
        </w:rPr>
        <w:t>H</w:t>
      </w:r>
      <w:r w:rsidR="008F7F88">
        <w:rPr>
          <w:rFonts w:ascii="Arial" w:hAnsi="Arial" w:cs="Arial"/>
          <w:sz w:val="22"/>
          <w:szCs w:val="22"/>
        </w:rPr>
        <w:t>igh School Diploma or equivalent. Bachelor’s degree preferred.</w:t>
      </w:r>
    </w:p>
    <w:p w:rsidR="00455234" w:rsidRPr="00455234" w:rsidRDefault="00455234" w:rsidP="0045523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455234" w:rsidRDefault="00455234" w:rsidP="004552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7F88" w:rsidRDefault="008F7F88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7F88">
        <w:rPr>
          <w:rFonts w:ascii="Arial" w:hAnsi="Arial" w:cs="Arial"/>
          <w:bCs/>
          <w:sz w:val="22"/>
          <w:szCs w:val="22"/>
        </w:rPr>
        <w:t>6- 8 years shelter management in animal welfare required</w:t>
      </w:r>
    </w:p>
    <w:p w:rsidR="008F7F88" w:rsidRPr="008F7F88" w:rsidRDefault="008F7F88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Experience in open intake animal shelters preferred</w:t>
      </w:r>
    </w:p>
    <w:p w:rsidR="00080203" w:rsidRPr="008F7F88" w:rsidRDefault="00455234" w:rsidP="008F7F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80203">
        <w:rPr>
          <w:rFonts w:ascii="Arial" w:hAnsi="Arial" w:cs="Arial"/>
          <w:sz w:val="22"/>
          <w:szCs w:val="22"/>
        </w:rPr>
        <w:t>Strong interpersonal skills. The ideal perso</w:t>
      </w:r>
      <w:r w:rsidRPr="008F7F88">
        <w:rPr>
          <w:rFonts w:ascii="Arial" w:hAnsi="Arial" w:cs="Arial"/>
          <w:sz w:val="22"/>
          <w:szCs w:val="22"/>
        </w:rPr>
        <w:t>n for this job would be personable, outgoing, patient, professional, and able to get along well with</w:t>
      </w:r>
      <w:r w:rsidR="00080203" w:rsidRPr="008F7F88">
        <w:rPr>
          <w:rFonts w:ascii="Arial" w:hAnsi="Arial" w:cs="Arial"/>
          <w:sz w:val="22"/>
          <w:szCs w:val="22"/>
        </w:rPr>
        <w:t xml:space="preserve"> a variety of people. </w:t>
      </w:r>
    </w:p>
    <w:p w:rsidR="00455234" w:rsidRPr="00455234" w:rsidRDefault="00455234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5234">
        <w:rPr>
          <w:rFonts w:ascii="Arial" w:hAnsi="Arial" w:cs="Arial"/>
          <w:sz w:val="22"/>
          <w:szCs w:val="22"/>
        </w:rPr>
        <w:t xml:space="preserve">Strong written and verbal skills, including the ability to communicate skillfully and effectively with a culturally diverse staff, volunteers and community in a professional, pleasant, respectful, courteous and tactful manner at all times. </w:t>
      </w:r>
    </w:p>
    <w:p w:rsidR="00455234" w:rsidRPr="00455234" w:rsidRDefault="00455234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5234">
        <w:rPr>
          <w:rFonts w:ascii="Arial" w:hAnsi="Arial" w:cs="Arial"/>
          <w:sz w:val="22"/>
          <w:szCs w:val="22"/>
        </w:rPr>
        <w:t>Strong problem solving skills – focusing on finding solutions to problems and challenges.</w:t>
      </w:r>
    </w:p>
    <w:p w:rsidR="00455234" w:rsidRPr="00455234" w:rsidRDefault="00455234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5234">
        <w:rPr>
          <w:rFonts w:ascii="Arial" w:hAnsi="Arial" w:cs="Arial"/>
          <w:sz w:val="22"/>
          <w:szCs w:val="22"/>
        </w:rPr>
        <w:t xml:space="preserve">Strong organizational and computer skills. </w:t>
      </w:r>
    </w:p>
    <w:p w:rsidR="00455234" w:rsidRPr="00455234" w:rsidRDefault="00C75946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</w:t>
      </w:r>
      <w:r w:rsidR="00455234" w:rsidRPr="00455234">
        <w:rPr>
          <w:rFonts w:ascii="Arial" w:hAnsi="Arial" w:cs="Arial"/>
          <w:sz w:val="22"/>
          <w:szCs w:val="22"/>
        </w:rPr>
        <w:t xml:space="preserve"> to remain pleasant and calm even in stressful situations. </w:t>
      </w:r>
    </w:p>
    <w:p w:rsidR="00455234" w:rsidRPr="00455234" w:rsidRDefault="00C75946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</w:t>
      </w:r>
      <w:r w:rsidR="00455234" w:rsidRPr="00455234">
        <w:rPr>
          <w:rFonts w:ascii="Arial" w:hAnsi="Arial" w:cs="Arial"/>
          <w:sz w:val="22"/>
          <w:szCs w:val="22"/>
        </w:rPr>
        <w:t xml:space="preserve"> to ask appropriate questions to gather information along with the ability to feel and show empathy for others. </w:t>
      </w:r>
    </w:p>
    <w:p w:rsidR="00455234" w:rsidRPr="00455234" w:rsidRDefault="00187621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Flexibility the </w:t>
      </w:r>
      <w:r w:rsidR="00455234" w:rsidRPr="00455234">
        <w:rPr>
          <w:rFonts w:ascii="Arial" w:hAnsi="Arial" w:cs="Arial"/>
          <w:sz w:val="22"/>
          <w:szCs w:val="22"/>
        </w:rPr>
        <w:t xml:space="preserve">ability to manage multiple tasks.  </w:t>
      </w:r>
    </w:p>
    <w:p w:rsidR="00455234" w:rsidRPr="00455234" w:rsidRDefault="00455234" w:rsidP="008F7F8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5234">
        <w:rPr>
          <w:rFonts w:ascii="Arial" w:hAnsi="Arial" w:cs="Arial"/>
          <w:sz w:val="22"/>
          <w:szCs w:val="22"/>
        </w:rPr>
        <w:t>Knowledge of animal behavior</w:t>
      </w:r>
      <w:r w:rsidR="00187621">
        <w:rPr>
          <w:rFonts w:ascii="Arial" w:hAnsi="Arial" w:cs="Arial"/>
          <w:sz w:val="22"/>
          <w:szCs w:val="22"/>
        </w:rPr>
        <w:t xml:space="preserve"> and common medical conditions (o</w:t>
      </w:r>
      <w:r w:rsidRPr="00455234">
        <w:rPr>
          <w:rFonts w:ascii="Arial" w:hAnsi="Arial" w:cs="Arial"/>
          <w:sz w:val="22"/>
          <w:szCs w:val="22"/>
        </w:rPr>
        <w:t>r a willingness to rapidly gain this knowledge.)</w:t>
      </w:r>
    </w:p>
    <w:p w:rsidR="00455234" w:rsidRPr="00455234" w:rsidRDefault="00455234" w:rsidP="008F7F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55234">
        <w:rPr>
          <w:rFonts w:ascii="Arial" w:hAnsi="Arial" w:cs="Arial"/>
          <w:sz w:val="22"/>
          <w:szCs w:val="22"/>
        </w:rPr>
        <w:t>Comfort and ability in working with animals of unknown disposition and those who may exhibit medical and other problems, as well as aggressive tendencies.</w:t>
      </w:r>
    </w:p>
    <w:p w:rsidR="00455234" w:rsidRDefault="00455234" w:rsidP="008F7F88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>Ability to lift and move objects and animals weighing up to 50 pounds for short distances and to humanely restrain an animal when necessary.</w:t>
      </w:r>
    </w:p>
    <w:p w:rsidR="00455234" w:rsidRDefault="00455234" w:rsidP="008F7F88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70246A">
        <w:rPr>
          <w:rFonts w:ascii="Arial" w:hAnsi="Arial" w:cs="Arial"/>
        </w:rPr>
        <w:t>Must have a sincere interest in the work, programs and mission of the Pennsylvania SPCA</w:t>
      </w:r>
    </w:p>
    <w:p w:rsidR="008F7F88" w:rsidRPr="0070246A" w:rsidRDefault="008F7F88" w:rsidP="008F7F88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Valid driver license</w:t>
      </w:r>
    </w:p>
    <w:p w:rsidR="00455234" w:rsidRPr="00C55C87" w:rsidRDefault="00455234" w:rsidP="0045523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 w:rsidR="00FC599C">
        <w:rPr>
          <w:rFonts w:ascii="Arial" w:hAnsi="Arial" w:cs="Arial"/>
          <w:b/>
          <w:bCs/>
          <w:sz w:val="22"/>
          <w:szCs w:val="22"/>
        </w:rPr>
        <w:t xml:space="preserve"> CEO</w:t>
      </w:r>
      <w:bookmarkStart w:id="0" w:name="_GoBack"/>
      <w:bookmarkEnd w:id="0"/>
    </w:p>
    <w:p w:rsidR="00455234" w:rsidRDefault="00455234" w:rsidP="00455234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HOURS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FLSA STATUS: </w:t>
      </w:r>
      <w:r w:rsidRPr="00601F1C">
        <w:rPr>
          <w:rFonts w:ascii="Arial" w:hAnsi="Arial" w:cs="Arial"/>
          <w:sz w:val="22"/>
          <w:szCs w:val="22"/>
        </w:rPr>
        <w:t>EXEMPT POSITION</w:t>
      </w:r>
      <w:r w:rsidR="00B50E16">
        <w:rPr>
          <w:rFonts w:ascii="Arial" w:hAnsi="Arial" w:cs="Arial"/>
          <w:sz w:val="22"/>
          <w:szCs w:val="22"/>
        </w:rPr>
        <w:t xml:space="preserve"> Minimum of 8 hours per day, </w:t>
      </w:r>
      <w:r w:rsidR="00707A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hours per week. Daily</w:t>
      </w:r>
      <w:r w:rsidRPr="00352466">
        <w:rPr>
          <w:rFonts w:ascii="Arial" w:hAnsi="Arial" w:cs="Arial"/>
          <w:sz w:val="22"/>
          <w:szCs w:val="22"/>
        </w:rPr>
        <w:t xml:space="preserve"> </w:t>
      </w:r>
      <w:r w:rsidR="009F0A83">
        <w:rPr>
          <w:rFonts w:ascii="Arial" w:hAnsi="Arial" w:cs="Arial"/>
          <w:sz w:val="22"/>
          <w:szCs w:val="22"/>
        </w:rPr>
        <w:t xml:space="preserve">morning and afternoon </w:t>
      </w:r>
      <w:r w:rsidRPr="00352466">
        <w:rPr>
          <w:rFonts w:ascii="Arial" w:hAnsi="Arial" w:cs="Arial"/>
          <w:sz w:val="22"/>
          <w:szCs w:val="22"/>
        </w:rPr>
        <w:t>hours and days of the week may vary according to the nee</w:t>
      </w:r>
      <w:r w:rsidR="00707A24">
        <w:rPr>
          <w:rFonts w:ascii="Arial" w:hAnsi="Arial" w:cs="Arial"/>
          <w:sz w:val="22"/>
          <w:szCs w:val="22"/>
        </w:rPr>
        <w:t xml:space="preserve">ds of the department schedule. Position </w:t>
      </w:r>
      <w:r w:rsidR="00605F63">
        <w:rPr>
          <w:rFonts w:ascii="Arial" w:hAnsi="Arial" w:cs="Arial"/>
          <w:sz w:val="22"/>
          <w:szCs w:val="22"/>
        </w:rPr>
        <w:t xml:space="preserve">may </w:t>
      </w:r>
      <w:r w:rsidR="00707A24">
        <w:rPr>
          <w:rFonts w:ascii="Arial" w:hAnsi="Arial" w:cs="Arial"/>
          <w:sz w:val="22"/>
          <w:szCs w:val="22"/>
        </w:rPr>
        <w:t>i</w:t>
      </w:r>
      <w:r w:rsidR="00605F63">
        <w:rPr>
          <w:rFonts w:ascii="Arial" w:hAnsi="Arial" w:cs="Arial"/>
          <w:sz w:val="22"/>
          <w:szCs w:val="22"/>
        </w:rPr>
        <w:t>nclude</w:t>
      </w:r>
      <w:r w:rsidRPr="00352466">
        <w:rPr>
          <w:rFonts w:ascii="Arial" w:hAnsi="Arial" w:cs="Arial"/>
          <w:sz w:val="22"/>
          <w:szCs w:val="22"/>
        </w:rPr>
        <w:t xml:space="preserve"> w</w:t>
      </w:r>
      <w:r w:rsidR="00E54237">
        <w:rPr>
          <w:rFonts w:ascii="Arial" w:hAnsi="Arial" w:cs="Arial"/>
          <w:sz w:val="22"/>
          <w:szCs w:val="22"/>
        </w:rPr>
        <w:t>eekend</w:t>
      </w:r>
      <w:r w:rsidR="00605F63">
        <w:rPr>
          <w:rFonts w:ascii="Arial" w:hAnsi="Arial" w:cs="Arial"/>
          <w:sz w:val="22"/>
          <w:szCs w:val="22"/>
        </w:rPr>
        <w:t>s, nights and</w:t>
      </w:r>
      <w:r>
        <w:rPr>
          <w:rFonts w:ascii="Arial" w:hAnsi="Arial" w:cs="Arial"/>
          <w:sz w:val="22"/>
          <w:szCs w:val="22"/>
        </w:rPr>
        <w:t xml:space="preserve"> holiday</w:t>
      </w:r>
      <w:r w:rsidR="00605F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455234" w:rsidRPr="00C42B77" w:rsidRDefault="00455234" w:rsidP="00455234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</w:t>
      </w:r>
      <w:r w:rsidRPr="00C42B77">
        <w:rPr>
          <w:rFonts w:ascii="Arial" w:hAnsi="Arial" w:cs="Arial"/>
          <w:sz w:val="22"/>
          <w:szCs w:val="22"/>
        </w:rPr>
        <w:lastRenderedPageBreak/>
        <w:t xml:space="preserve">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9507DA" w:rsidRPr="00D21DD3" w:rsidRDefault="00455234" w:rsidP="00D21DD3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 xml:space="preserve">There is no minimum period of employment guaranteed or implied by acceptance of an employment offer. It is the policy of </w:t>
      </w:r>
      <w:r>
        <w:rPr>
          <w:rFonts w:ascii="Arial" w:hAnsi="Arial" w:cs="Arial"/>
          <w:sz w:val="22"/>
          <w:szCs w:val="22"/>
        </w:rPr>
        <w:t xml:space="preserve">Pennsylvania SPCA that even </w:t>
      </w:r>
      <w:r w:rsidRPr="00352466">
        <w:rPr>
          <w:rFonts w:ascii="Arial" w:hAnsi="Arial" w:cs="Arial"/>
          <w:sz w:val="22"/>
          <w:szCs w:val="22"/>
        </w:rPr>
        <w:t>exempt positions are governed by the needs of the agency, which means that employment is for no spec</w:t>
      </w:r>
      <w:r>
        <w:rPr>
          <w:rFonts w:ascii="Arial" w:hAnsi="Arial" w:cs="Arial"/>
          <w:sz w:val="22"/>
          <w:szCs w:val="22"/>
        </w:rPr>
        <w:t>ified term and either the Pennsylvania SPCA or the employee,</w:t>
      </w:r>
      <w:r w:rsidRPr="00352466">
        <w:rPr>
          <w:rFonts w:ascii="Arial" w:hAnsi="Arial" w:cs="Arial"/>
          <w:sz w:val="22"/>
          <w:szCs w:val="22"/>
        </w:rPr>
        <w:t xml:space="preserve"> may terminate that employment</w:t>
      </w:r>
      <w:r>
        <w:rPr>
          <w:rFonts w:ascii="Arial" w:hAnsi="Arial" w:cs="Arial"/>
          <w:sz w:val="22"/>
          <w:szCs w:val="22"/>
        </w:rPr>
        <w:t xml:space="preserve"> at any time. The Chief Executive Officer</w:t>
      </w:r>
      <w:r w:rsidRPr="00352466">
        <w:rPr>
          <w:rFonts w:ascii="Arial" w:hAnsi="Arial" w:cs="Arial"/>
          <w:sz w:val="22"/>
          <w:szCs w:val="22"/>
        </w:rPr>
        <w:t xml:space="preserve"> has final authority over these decisions and determinations</w:t>
      </w:r>
      <w:r>
        <w:rPr>
          <w:rFonts w:ascii="Arial" w:hAnsi="Arial" w:cs="Arial"/>
          <w:sz w:val="22"/>
          <w:szCs w:val="22"/>
        </w:rPr>
        <w:t>.</w:t>
      </w:r>
    </w:p>
    <w:sectPr w:rsidR="009507DA" w:rsidRPr="00D21DD3" w:rsidSect="00ED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A75E5"/>
    <w:multiLevelType w:val="hybridMultilevel"/>
    <w:tmpl w:val="395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7A3"/>
    <w:multiLevelType w:val="hybridMultilevel"/>
    <w:tmpl w:val="58B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1A4"/>
    <w:multiLevelType w:val="hybridMultilevel"/>
    <w:tmpl w:val="E94C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958"/>
    <w:multiLevelType w:val="hybridMultilevel"/>
    <w:tmpl w:val="FB688F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0B3A"/>
    <w:multiLevelType w:val="hybridMultilevel"/>
    <w:tmpl w:val="BD4CC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C49"/>
    <w:multiLevelType w:val="hybridMultilevel"/>
    <w:tmpl w:val="BA501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37ACF"/>
    <w:multiLevelType w:val="hybridMultilevel"/>
    <w:tmpl w:val="49C0A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48F0"/>
    <w:multiLevelType w:val="hybridMultilevel"/>
    <w:tmpl w:val="3DB25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C1934"/>
    <w:multiLevelType w:val="hybridMultilevel"/>
    <w:tmpl w:val="4BC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1718"/>
    <w:multiLevelType w:val="hybridMultilevel"/>
    <w:tmpl w:val="76E0E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FA"/>
    <w:rsid w:val="00035CE8"/>
    <w:rsid w:val="00043868"/>
    <w:rsid w:val="00080203"/>
    <w:rsid w:val="00081C65"/>
    <w:rsid w:val="000A0486"/>
    <w:rsid w:val="000B4C6F"/>
    <w:rsid w:val="000C11B9"/>
    <w:rsid w:val="000C612C"/>
    <w:rsid w:val="000E0CFB"/>
    <w:rsid w:val="000E282E"/>
    <w:rsid w:val="000F5930"/>
    <w:rsid w:val="00101BBC"/>
    <w:rsid w:val="00127304"/>
    <w:rsid w:val="00127A15"/>
    <w:rsid w:val="00185E14"/>
    <w:rsid w:val="00187621"/>
    <w:rsid w:val="00193052"/>
    <w:rsid w:val="001B393E"/>
    <w:rsid w:val="001B3BF4"/>
    <w:rsid w:val="00206B98"/>
    <w:rsid w:val="00216EAA"/>
    <w:rsid w:val="002440B2"/>
    <w:rsid w:val="00256205"/>
    <w:rsid w:val="002623B2"/>
    <w:rsid w:val="00266F51"/>
    <w:rsid w:val="002736F2"/>
    <w:rsid w:val="002909B0"/>
    <w:rsid w:val="002C22B9"/>
    <w:rsid w:val="00324874"/>
    <w:rsid w:val="00332733"/>
    <w:rsid w:val="0034349E"/>
    <w:rsid w:val="003578E2"/>
    <w:rsid w:val="00385D40"/>
    <w:rsid w:val="003B19D7"/>
    <w:rsid w:val="003E2F30"/>
    <w:rsid w:val="003E4492"/>
    <w:rsid w:val="003E7C28"/>
    <w:rsid w:val="003F40FD"/>
    <w:rsid w:val="00403CB2"/>
    <w:rsid w:val="004178BC"/>
    <w:rsid w:val="004310AA"/>
    <w:rsid w:val="00432F9C"/>
    <w:rsid w:val="00442643"/>
    <w:rsid w:val="00453FCE"/>
    <w:rsid w:val="00455234"/>
    <w:rsid w:val="00494BD4"/>
    <w:rsid w:val="004C1848"/>
    <w:rsid w:val="004C20DC"/>
    <w:rsid w:val="004D060E"/>
    <w:rsid w:val="0053345D"/>
    <w:rsid w:val="00543517"/>
    <w:rsid w:val="00572018"/>
    <w:rsid w:val="005804EB"/>
    <w:rsid w:val="0059642F"/>
    <w:rsid w:val="005A7863"/>
    <w:rsid w:val="005C5EFF"/>
    <w:rsid w:val="005F0162"/>
    <w:rsid w:val="005F1C9A"/>
    <w:rsid w:val="005F291F"/>
    <w:rsid w:val="005F6F15"/>
    <w:rsid w:val="00600521"/>
    <w:rsid w:val="00601F1C"/>
    <w:rsid w:val="00605F63"/>
    <w:rsid w:val="00616258"/>
    <w:rsid w:val="00685F09"/>
    <w:rsid w:val="006967F0"/>
    <w:rsid w:val="006A30B0"/>
    <w:rsid w:val="006A512D"/>
    <w:rsid w:val="006B1F8E"/>
    <w:rsid w:val="006B21DA"/>
    <w:rsid w:val="006C2167"/>
    <w:rsid w:val="0070246A"/>
    <w:rsid w:val="00707A24"/>
    <w:rsid w:val="007257B6"/>
    <w:rsid w:val="00731623"/>
    <w:rsid w:val="00733002"/>
    <w:rsid w:val="007521A4"/>
    <w:rsid w:val="00782764"/>
    <w:rsid w:val="007931C7"/>
    <w:rsid w:val="007F51EA"/>
    <w:rsid w:val="007F67CF"/>
    <w:rsid w:val="00850BDE"/>
    <w:rsid w:val="00864470"/>
    <w:rsid w:val="008743B2"/>
    <w:rsid w:val="008762DC"/>
    <w:rsid w:val="00883493"/>
    <w:rsid w:val="008857C1"/>
    <w:rsid w:val="00894857"/>
    <w:rsid w:val="008A4016"/>
    <w:rsid w:val="008B66EB"/>
    <w:rsid w:val="008D23C6"/>
    <w:rsid w:val="008F7F88"/>
    <w:rsid w:val="009507DA"/>
    <w:rsid w:val="00953818"/>
    <w:rsid w:val="00954ACD"/>
    <w:rsid w:val="00957784"/>
    <w:rsid w:val="00961F6C"/>
    <w:rsid w:val="00966CFD"/>
    <w:rsid w:val="00996BFA"/>
    <w:rsid w:val="009A5E3F"/>
    <w:rsid w:val="009D5DD8"/>
    <w:rsid w:val="009F0A83"/>
    <w:rsid w:val="009F5E33"/>
    <w:rsid w:val="009F7B5B"/>
    <w:rsid w:val="00A008E4"/>
    <w:rsid w:val="00A364AC"/>
    <w:rsid w:val="00A4213D"/>
    <w:rsid w:val="00A603ED"/>
    <w:rsid w:val="00A67C26"/>
    <w:rsid w:val="00A85C5B"/>
    <w:rsid w:val="00A9691B"/>
    <w:rsid w:val="00AC2006"/>
    <w:rsid w:val="00AD7269"/>
    <w:rsid w:val="00AF2EA3"/>
    <w:rsid w:val="00AF6F0E"/>
    <w:rsid w:val="00AF7D1B"/>
    <w:rsid w:val="00B06858"/>
    <w:rsid w:val="00B130DF"/>
    <w:rsid w:val="00B23085"/>
    <w:rsid w:val="00B340DC"/>
    <w:rsid w:val="00B374BC"/>
    <w:rsid w:val="00B44E6B"/>
    <w:rsid w:val="00B50E16"/>
    <w:rsid w:val="00B660D8"/>
    <w:rsid w:val="00B66528"/>
    <w:rsid w:val="00BB6754"/>
    <w:rsid w:val="00BD3575"/>
    <w:rsid w:val="00BE0F46"/>
    <w:rsid w:val="00BE3979"/>
    <w:rsid w:val="00BF4AD7"/>
    <w:rsid w:val="00BF6398"/>
    <w:rsid w:val="00C06339"/>
    <w:rsid w:val="00C20467"/>
    <w:rsid w:val="00C2255C"/>
    <w:rsid w:val="00C33DFA"/>
    <w:rsid w:val="00C55C87"/>
    <w:rsid w:val="00C67C8E"/>
    <w:rsid w:val="00C75946"/>
    <w:rsid w:val="00CA0707"/>
    <w:rsid w:val="00CC70CE"/>
    <w:rsid w:val="00CE6379"/>
    <w:rsid w:val="00CF608F"/>
    <w:rsid w:val="00CF7BF9"/>
    <w:rsid w:val="00D0780D"/>
    <w:rsid w:val="00D21DD3"/>
    <w:rsid w:val="00D23F2B"/>
    <w:rsid w:val="00D44051"/>
    <w:rsid w:val="00D52296"/>
    <w:rsid w:val="00DA42D1"/>
    <w:rsid w:val="00DE3277"/>
    <w:rsid w:val="00DF243E"/>
    <w:rsid w:val="00DF5637"/>
    <w:rsid w:val="00E24143"/>
    <w:rsid w:val="00E265DD"/>
    <w:rsid w:val="00E41262"/>
    <w:rsid w:val="00E54237"/>
    <w:rsid w:val="00E57435"/>
    <w:rsid w:val="00E7238E"/>
    <w:rsid w:val="00E7431C"/>
    <w:rsid w:val="00E816B6"/>
    <w:rsid w:val="00E93831"/>
    <w:rsid w:val="00ED0E95"/>
    <w:rsid w:val="00ED1FE6"/>
    <w:rsid w:val="00EE641D"/>
    <w:rsid w:val="00F17623"/>
    <w:rsid w:val="00F26985"/>
    <w:rsid w:val="00F45E25"/>
    <w:rsid w:val="00F635C5"/>
    <w:rsid w:val="00F750C9"/>
    <w:rsid w:val="00F75BC1"/>
    <w:rsid w:val="00F97BF8"/>
    <w:rsid w:val="00FC4F66"/>
    <w:rsid w:val="00FC599C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63C94"/>
  <w15:docId w15:val="{90FD85CD-31F4-4192-8801-CB34C54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3052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E2081"/>
    <w:pPr>
      <w:ind w:left="72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C22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0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246A"/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EE641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Duties:</vt:lpstr>
    </vt:vector>
  </TitlesOfParts>
  <Company>Sony Electronics, Inc.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Duties:</dc:title>
  <dc:creator>Nathan Winograd</dc:creator>
  <cp:lastModifiedBy>Michelle McCool</cp:lastModifiedBy>
  <cp:revision>3</cp:revision>
  <cp:lastPrinted>2013-01-07T16:26:00Z</cp:lastPrinted>
  <dcterms:created xsi:type="dcterms:W3CDTF">2017-10-24T16:31:00Z</dcterms:created>
  <dcterms:modified xsi:type="dcterms:W3CDTF">2019-05-30T15:35:00Z</dcterms:modified>
</cp:coreProperties>
</file>